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پارکینگ 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>سر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پوشیده یک ساختمان طراحی شده برای پارکینگ خودروها است به گونه‌ای که دارای چند طبقه برای افزایش تعداد خودروهایی است که امکان توقف دارند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 پارکینگ طبقاتی از انواع جایگاه توقف خودرو یا پارکینگ محسوب می‌شوند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اولین پارکینگ چند طبقه در سال ۱۹۱۸ برای هتل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La Salle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در خیابان واشینگتن در غرب شهر شیکاگو ساخته شد که طراح آن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</w:t>
      </w:r>
      <w:proofErr w:type="spellStart"/>
      <w:r w:rsidRPr="002477A2">
        <w:rPr>
          <w:rFonts w:ascii="Tahoma" w:hAnsi="Tahoma" w:cs="Tahoma"/>
          <w:sz w:val="20"/>
          <w:szCs w:val="20"/>
          <w:lang w:bidi="fa-IR"/>
        </w:rPr>
        <w:t>HolabirdHolabird</w:t>
      </w:r>
      <w:proofErr w:type="spellEnd"/>
      <w:r w:rsidRPr="002477A2">
        <w:rPr>
          <w:rFonts w:ascii="Tahoma" w:hAnsi="Tahoma" w:cs="Tahoma"/>
          <w:sz w:val="20"/>
          <w:szCs w:val="20"/>
          <w:lang w:bidi="fa-IR"/>
        </w:rPr>
        <w:t xml:space="preserve"> and Roche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بود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هرچند این هتل در سال ۱۹۷۶ تخریب شد اما پارکینگ طبقاتی آن باقی ماند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همچنین ادعای دیگری وجود دارد که نخستین پارکینگ طبقاتی بین سالهای ۱۹۰۶ و ۱۹۱۲ در شهر گلاسکو ساخته شده است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</w:t>
      </w:r>
    </w:p>
    <w:p w:rsidR="002064E3" w:rsidRPr="002477A2" w:rsidRDefault="002064E3" w:rsidP="002064E3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حرکت وسایل نقلیه بین چند طبقه می‌تواند به یکی از روشهای زیر صورت گیرد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: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رمپهای داخلی 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رایج‌ترین نوع امکانات برای تردد خودروها بین طبقات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2064E3" w:rsidRPr="002477A2" w:rsidRDefault="002064E3" w:rsidP="002E4F4F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رمپ خارجی </w:t>
      </w:r>
      <w:r w:rsidR="002E4F4F" w:rsidRPr="002477A2">
        <w:rPr>
          <w:rFonts w:ascii="Tahoma" w:hAnsi="Tahoma" w:cs="Tahoma"/>
          <w:sz w:val="20"/>
          <w:szCs w:val="20"/>
          <w:rtl/>
          <w:lang w:bidi="fa-IR"/>
        </w:rPr>
        <w:t xml:space="preserve">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که ممکن است به شکل یک دایره شیب دار (در آمریکا به آن</w:t>
      </w:r>
      <w:r w:rsidRPr="002477A2">
        <w:rPr>
          <w:rFonts w:ascii="Tahoma" w:hAnsi="Tahoma" w:cs="Tahoma"/>
          <w:sz w:val="20"/>
          <w:szCs w:val="20"/>
          <w:lang w:bidi="fa-IR"/>
        </w:rPr>
        <w:t xml:space="preserve"> '</w:t>
      </w:r>
      <w:proofErr w:type="spellStart"/>
      <w:r w:rsidRPr="002477A2">
        <w:rPr>
          <w:rFonts w:ascii="Tahoma" w:hAnsi="Tahoma" w:cs="Tahoma"/>
          <w:sz w:val="20"/>
          <w:szCs w:val="20"/>
          <w:lang w:bidi="fa-IR"/>
        </w:rPr>
        <w:t>whirley</w:t>
      </w:r>
      <w:proofErr w:type="spellEnd"/>
      <w:r w:rsidRPr="002477A2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به معنی فرفره‌ای گفته می‌شود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>)</w:t>
      </w:r>
    </w:p>
    <w:p w:rsidR="002064E3" w:rsidRPr="002477A2" w:rsidRDefault="002064E3" w:rsidP="00023C07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بالابر خودرو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روش کم رواج</w:t>
      </w:r>
    </w:p>
    <w:p w:rsidR="002064E3" w:rsidRPr="002477A2" w:rsidRDefault="002064E3" w:rsidP="00023C07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 xml:space="preserve">سیستم‌های ربات خودکار 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،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ترکیبی از رمپ و آسانسور</w:t>
      </w:r>
      <w:bookmarkStart w:id="0" w:name="_GoBack"/>
      <w:bookmarkEnd w:id="0"/>
    </w:p>
    <w:sectPr w:rsidR="002064E3" w:rsidRPr="0024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201CA5"/>
    <w:rsid w:val="002064E3"/>
    <w:rsid w:val="002477A2"/>
    <w:rsid w:val="002E4F4F"/>
    <w:rsid w:val="003B48B2"/>
    <w:rsid w:val="0060071A"/>
    <w:rsid w:val="0070652E"/>
    <w:rsid w:val="009B00AF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2018-01-13T13:29:00Z</dcterms:created>
  <dcterms:modified xsi:type="dcterms:W3CDTF">2018-01-13T14:06:00Z</dcterms:modified>
</cp:coreProperties>
</file>